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EA" w:rsidRDefault="00911CEA" w:rsidP="00491D02">
      <w:pPr>
        <w:pStyle w:val="NormlnIMP"/>
        <w:jc w:val="center"/>
        <w:outlineLvl w:val="0"/>
        <w:rPr>
          <w:color w:val="000000"/>
        </w:rPr>
      </w:pPr>
    </w:p>
    <w:p w:rsidR="00A84715" w:rsidRPr="00C2204A" w:rsidRDefault="00ED4B55" w:rsidP="00A84715">
      <w:pPr>
        <w:jc w:val="center"/>
        <w:rPr>
          <w:b/>
          <w:lang w:val="sk-SK"/>
        </w:rPr>
      </w:pPr>
      <w:r>
        <w:rPr>
          <w:b/>
          <w:caps/>
          <w:lang w:val="sk-SK"/>
        </w:rPr>
        <w:t>ŠKOLITEĽSKÝ/</w:t>
      </w:r>
      <w:r w:rsidR="00704DB1">
        <w:rPr>
          <w:b/>
          <w:caps/>
          <w:lang w:val="sk-SK"/>
        </w:rPr>
        <w:t xml:space="preserve">OPONENTSKÝ </w:t>
      </w:r>
      <w:r w:rsidR="00A84715" w:rsidRPr="00C2204A">
        <w:rPr>
          <w:b/>
          <w:caps/>
          <w:lang w:val="sk-SK"/>
        </w:rPr>
        <w:t xml:space="preserve">Posudok </w:t>
      </w:r>
      <w:r w:rsidR="00234331">
        <w:rPr>
          <w:b/>
          <w:caps/>
          <w:lang w:val="sk-SK"/>
        </w:rPr>
        <w:t>ZÁVERE</w:t>
      </w:r>
      <w:r>
        <w:rPr>
          <w:b/>
          <w:caps/>
          <w:lang w:val="sk-SK"/>
        </w:rPr>
        <w:t>Č</w:t>
      </w:r>
      <w:r w:rsidR="00234331">
        <w:rPr>
          <w:b/>
          <w:caps/>
          <w:lang w:val="sk-SK"/>
        </w:rPr>
        <w:t>NEJ</w:t>
      </w:r>
      <w:r w:rsidR="00A84715" w:rsidRPr="00C2204A">
        <w:rPr>
          <w:b/>
          <w:caps/>
          <w:lang w:val="sk-SK"/>
        </w:rPr>
        <w:t xml:space="preserve"> práce</w:t>
      </w:r>
    </w:p>
    <w:p w:rsidR="00A84715" w:rsidRDefault="00A84715" w:rsidP="00A84715">
      <w:pPr>
        <w:jc w:val="center"/>
        <w:rPr>
          <w:lang w:val="sk-SK"/>
        </w:rPr>
      </w:pPr>
    </w:p>
    <w:p w:rsidR="00A84715" w:rsidRDefault="00234331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Názov záverečnej práce: </w:t>
      </w:r>
    </w:p>
    <w:p w:rsidR="00ED4B55" w:rsidRDefault="00ED4B55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Meno a priezvisko autora záverečnej práce: </w:t>
      </w:r>
    </w:p>
    <w:p w:rsidR="00ED4B55" w:rsidRDefault="00ED4B55" w:rsidP="00ED4B55">
      <w:pPr>
        <w:ind w:leftChars="-450" w:left="-1080"/>
        <w:rPr>
          <w:lang w:val="sk-SK"/>
        </w:rPr>
      </w:pPr>
      <w:r>
        <w:rPr>
          <w:lang w:val="sk-SK"/>
        </w:rPr>
        <w:t xml:space="preserve">Študijný odbor: </w:t>
      </w:r>
    </w:p>
    <w:p w:rsidR="00ED4B55" w:rsidRDefault="00ED4B55" w:rsidP="00ED4B55">
      <w:pPr>
        <w:ind w:leftChars="-450" w:left="-1080"/>
      </w:pPr>
      <w:r>
        <w:t>Meno a 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školiteľa</w:t>
      </w:r>
      <w:proofErr w:type="spellEnd"/>
      <w:r w:rsidR="00254AC3">
        <w:t xml:space="preserve"> </w:t>
      </w:r>
      <w:r>
        <w:t>/</w:t>
      </w:r>
      <w:proofErr w:type="spellStart"/>
      <w:r>
        <w:t>oponenta</w:t>
      </w:r>
      <w:proofErr w:type="spellEnd"/>
      <w:r>
        <w:t xml:space="preserve"> </w:t>
      </w:r>
      <w:proofErr w:type="spellStart"/>
      <w:r>
        <w:t>záverečnej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:  </w:t>
      </w:r>
    </w:p>
    <w:p w:rsidR="00ED4B55" w:rsidRPr="00ED4B55" w:rsidRDefault="00ED4B55" w:rsidP="00ED4B55">
      <w:pPr>
        <w:ind w:leftChars="-450" w:left="-1080"/>
        <w:rPr>
          <w:lang w:val="sk-SK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  <w:gridCol w:w="691"/>
        <w:gridCol w:w="1109"/>
      </w:tblGrid>
      <w:tr w:rsidR="008A78BA" w:rsidRPr="00F30391" w:rsidTr="00F30391">
        <w:tc>
          <w:tcPr>
            <w:tcW w:w="9000" w:type="dxa"/>
            <w:vMerge w:val="restart"/>
            <w:shd w:val="clear" w:color="auto" w:fill="auto"/>
            <w:vAlign w:val="center"/>
          </w:tcPr>
          <w:p w:rsidR="008A78BA" w:rsidRPr="00F30391" w:rsidRDefault="008A78BA" w:rsidP="00C2204A">
            <w:pPr>
              <w:rPr>
                <w:b/>
                <w:lang w:val="sk-SK"/>
              </w:rPr>
            </w:pPr>
            <w:r w:rsidRPr="00F30391">
              <w:rPr>
                <w:b/>
                <w:lang w:val="sk-SK"/>
              </w:rPr>
              <w:t>Oblasti hodnotenia a kritériá hodnotenia kvality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A78BA" w:rsidRPr="00F30391" w:rsidRDefault="008A78BA" w:rsidP="00F30391">
            <w:pPr>
              <w:jc w:val="center"/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Bodové hodnotenie</w:t>
            </w:r>
          </w:p>
        </w:tc>
      </w:tr>
      <w:tr w:rsidR="008A78BA" w:rsidRPr="00F30391" w:rsidTr="00F30391">
        <w:tc>
          <w:tcPr>
            <w:tcW w:w="9000" w:type="dxa"/>
            <w:vMerge/>
            <w:shd w:val="clear" w:color="auto" w:fill="auto"/>
          </w:tcPr>
          <w:p w:rsidR="008A78BA" w:rsidRPr="00F30391" w:rsidRDefault="008A78BA" w:rsidP="008A78BA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</w:tcPr>
          <w:p w:rsidR="008A78BA" w:rsidRPr="00F30391" w:rsidRDefault="00544266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m</w:t>
            </w:r>
            <w:r w:rsidR="008A78BA" w:rsidRPr="00F30391">
              <w:rPr>
                <w:sz w:val="20"/>
                <w:szCs w:val="20"/>
                <w:lang w:val="sk-SK"/>
              </w:rPr>
              <w:t>ax</w:t>
            </w:r>
            <w:r w:rsidRPr="00F30391">
              <w:rPr>
                <w:sz w:val="20"/>
                <w:szCs w:val="20"/>
                <w:lang w:val="sk-SK"/>
              </w:rPr>
              <w:t>.</w:t>
            </w:r>
          </w:p>
        </w:tc>
        <w:tc>
          <w:tcPr>
            <w:tcW w:w="1109" w:type="dxa"/>
            <w:shd w:val="clear" w:color="auto" w:fill="auto"/>
          </w:tcPr>
          <w:p w:rsidR="008A78BA" w:rsidRPr="00F30391" w:rsidRDefault="008A78BA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pridelené</w:t>
            </w:r>
          </w:p>
        </w:tc>
      </w:tr>
      <w:tr w:rsidR="00544266" w:rsidRPr="00F30391" w:rsidTr="00F30391">
        <w:trPr>
          <w:trHeight w:val="1051"/>
        </w:trPr>
        <w:tc>
          <w:tcPr>
            <w:tcW w:w="9000" w:type="dxa"/>
            <w:shd w:val="clear" w:color="auto" w:fill="auto"/>
          </w:tcPr>
          <w:p w:rsidR="00056F62" w:rsidRPr="0061103A" w:rsidRDefault="00544266" w:rsidP="00F30391">
            <w:pPr>
              <w:tabs>
                <w:tab w:val="left" w:pos="3772"/>
              </w:tabs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 xml:space="preserve">1. Výber témy a proporcionalita práce </w:t>
            </w:r>
          </w:p>
          <w:p w:rsidR="00544266" w:rsidRPr="00F30391" w:rsidRDefault="00907D33" w:rsidP="00F30391">
            <w:pPr>
              <w:tabs>
                <w:tab w:val="left" w:pos="3772"/>
              </w:tabs>
              <w:rPr>
                <w:color w:val="999999"/>
                <w:sz w:val="20"/>
                <w:szCs w:val="20"/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Zdôvodnenie aktuálnosti témy práce,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zosúladenie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názvu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práce s 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>obsah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om;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roporcionalita členenia práce (štruktúra práce - logická nadväznosť </w:t>
            </w:r>
            <w:r w:rsidR="00056F62" w:rsidRPr="00F30391">
              <w:rPr>
                <w:color w:val="999999"/>
                <w:sz w:val="20"/>
                <w:szCs w:val="20"/>
                <w:lang w:val="sk-SK"/>
              </w:rPr>
              <w:t>jednotlivých kapitol).</w:t>
            </w:r>
          </w:p>
          <w:p w:rsidR="00544266" w:rsidRPr="00F30391" w:rsidRDefault="00544266" w:rsidP="00A84715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44266" w:rsidRPr="00F30391" w:rsidRDefault="0054426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82366" w:rsidRPr="00F30391" w:rsidRDefault="00382366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rPr>
          <w:trHeight w:val="1076"/>
        </w:trPr>
        <w:tc>
          <w:tcPr>
            <w:tcW w:w="9000" w:type="dxa"/>
            <w:shd w:val="clear" w:color="auto" w:fill="auto"/>
          </w:tcPr>
          <w:p w:rsidR="007141D8" w:rsidRPr="0061103A" w:rsidRDefault="007141D8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2</w:t>
            </w:r>
            <w:r w:rsidR="008A78BA" w:rsidRPr="0061103A">
              <w:rPr>
                <w:b/>
                <w:lang w:val="sk-SK"/>
              </w:rPr>
              <w:t>. Práca s</w:t>
            </w:r>
            <w:r w:rsidR="008E7042" w:rsidRPr="0061103A">
              <w:rPr>
                <w:b/>
                <w:lang w:val="sk-SK"/>
              </w:rPr>
              <w:t> </w:t>
            </w:r>
            <w:r w:rsidR="008A78BA" w:rsidRPr="0061103A">
              <w:rPr>
                <w:b/>
                <w:lang w:val="sk-SK"/>
              </w:rPr>
              <w:t>literatúrou</w:t>
            </w:r>
            <w:r w:rsidR="008E7042" w:rsidRPr="0061103A">
              <w:rPr>
                <w:b/>
                <w:lang w:val="sk-SK"/>
              </w:rPr>
              <w:t xml:space="preserve"> </w:t>
            </w:r>
            <w:r w:rsidR="008A78BA" w:rsidRPr="0061103A">
              <w:rPr>
                <w:b/>
                <w:lang w:val="sk-SK"/>
              </w:rPr>
              <w:t>(formálna a technická stránka)</w:t>
            </w:r>
          </w:p>
          <w:p w:rsidR="00633456" w:rsidRPr="00F30391" w:rsidRDefault="008A78BA" w:rsidP="004B2031">
            <w:pPr>
              <w:rPr>
                <w:lang w:val="sk-SK"/>
              </w:rPr>
            </w:pPr>
            <w:r w:rsidRPr="00F30391">
              <w:rPr>
                <w:color w:val="999999"/>
                <w:sz w:val="20"/>
                <w:szCs w:val="20"/>
                <w:lang w:val="sk-SK"/>
              </w:rPr>
              <w:t>Využitie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 xml:space="preserve"> domácich a zahraničných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informačných zdrojov: 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>množstvo, variabilita, aktuálnosť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1B1864" w:rsidRPr="00F30391">
              <w:rPr>
                <w:color w:val="999999"/>
                <w:sz w:val="20"/>
                <w:szCs w:val="20"/>
                <w:lang w:val="sk-SK"/>
              </w:rPr>
              <w:t>spôsob citovania, presnosť a kompletnosť bibliografických údajov</w:t>
            </w:r>
            <w:r w:rsidR="001B1864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práca so sekundárnou literatúrou;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B22796" w:rsidRPr="00F30391" w:rsidTr="00F30391">
        <w:trPr>
          <w:trHeight w:val="2853"/>
        </w:trPr>
        <w:tc>
          <w:tcPr>
            <w:tcW w:w="9000" w:type="dxa"/>
            <w:shd w:val="clear" w:color="auto" w:fill="auto"/>
          </w:tcPr>
          <w:p w:rsidR="00B22796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3. Celková úroveň spracovania práce</w:t>
            </w:r>
            <w:r w:rsidR="008A5238" w:rsidRPr="0061103A">
              <w:rPr>
                <w:b/>
                <w:lang w:val="sk-SK"/>
              </w:rPr>
              <w:t>*</w:t>
            </w:r>
            <w:r w:rsidRPr="0061103A">
              <w:rPr>
                <w:b/>
                <w:lang w:val="sk-SK"/>
              </w:rPr>
              <w:t xml:space="preserve"> </w:t>
            </w:r>
          </w:p>
          <w:p w:rsidR="00F6411F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a) teoretické rozpracovanie</w:t>
            </w:r>
          </w:p>
          <w:p w:rsidR="00D66389" w:rsidRPr="00F30391" w:rsidRDefault="00F6411F" w:rsidP="008A78BA">
            <w:pPr>
              <w:rPr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>V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>ymedzenie nosných pojmov práce, komplexnosť rozpracovania, systematickosť usporiadania a tvorivé využívanie poznatkov; zrozumiteľnosť, výstižnosť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 xml:space="preserve"> hutnosť 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a precíznosť textu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3B7702">
              <w:rPr>
                <w:color w:val="999999"/>
                <w:sz w:val="20"/>
                <w:szCs w:val="20"/>
                <w:lang w:val="sk-SK"/>
              </w:rPr>
              <w:t xml:space="preserve">analýza stavu problematiky,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najnovšie poznatky a výsledky výskumov z ve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deckých časopisov a konferencií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a vhodnosť ich použitia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>, ja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snosť výkladu, stupeň využitia argumentácie a zdôvodnenie názorov;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>práca s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 literatúrou a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prameňmi; </w:t>
            </w:r>
          </w:p>
          <w:p w:rsidR="00B22796" w:rsidRPr="00F30391" w:rsidRDefault="00B22796" w:rsidP="00A84715">
            <w:pPr>
              <w:rPr>
                <w:sz w:val="20"/>
                <w:szCs w:val="20"/>
                <w:lang w:val="sk-SK"/>
              </w:rPr>
            </w:pPr>
            <w:r w:rsidRPr="0061103A">
              <w:rPr>
                <w:b/>
                <w:lang w:val="sk-SK"/>
              </w:rPr>
              <w:t xml:space="preserve">b) </w:t>
            </w:r>
            <w:r w:rsidR="00876121" w:rsidRPr="0061103A">
              <w:rPr>
                <w:b/>
                <w:lang w:val="sk-SK"/>
              </w:rPr>
              <w:t>výskum</w:t>
            </w:r>
            <w:r w:rsidRPr="00F30391">
              <w:rPr>
                <w:lang w:val="sk-SK"/>
              </w:rPr>
              <w:t xml:space="preserve">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– formulácia cieľa a výskumného problému (výskumných otázok a hypotéz)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popis výskumného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výberu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t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yp výskumu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kvalitatívny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Pr="001C7326">
              <w:rPr>
                <w:color w:val="A6A6A6"/>
                <w:sz w:val="20"/>
                <w:szCs w:val="20"/>
                <w:lang w:val="sk-SK"/>
              </w:rPr>
              <w:t>kvantitatívny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výber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metod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š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tatistické spracovanie údajov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v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ýsledky výskumu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i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nterpretácia zistení 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diskusia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 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interpretácia z pohľadu rozpracovaného teoretického zázemia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832C1E" w:rsidRPr="00F30391">
              <w:rPr>
                <w:color w:val="999999"/>
                <w:sz w:val="20"/>
                <w:szCs w:val="20"/>
                <w:lang w:val="sk-SK"/>
              </w:rPr>
              <w:t xml:space="preserve">komparácia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konfrontácia s doterajšími poznatkami, 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 xml:space="preserve">prínos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obmedzenia výskumu, námety pre ďalší výskum, implikácie pre teóriu a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prax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, úroveň záverečných zovšeobecnení a aplikácií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.</w:t>
            </w:r>
            <w:r w:rsidRPr="00F30391">
              <w:rPr>
                <w:sz w:val="20"/>
                <w:szCs w:val="20"/>
                <w:lang w:val="sk-SK"/>
              </w:rPr>
              <w:t xml:space="preserve"> </w:t>
            </w:r>
          </w:p>
          <w:p w:rsidR="008A5238" w:rsidRPr="00F30391" w:rsidRDefault="008A5238" w:rsidP="00A84715">
            <w:pPr>
              <w:rPr>
                <w:lang w:val="sk-SK"/>
              </w:rPr>
            </w:pPr>
          </w:p>
          <w:p w:rsidR="008A5238" w:rsidRPr="00F30391" w:rsidRDefault="008A5238" w:rsidP="00A84715">
            <w:pPr>
              <w:rPr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* V prípade, že práca neobsahuje empirický výskum, hodnotí sa teoretické rozpracovanie práce celkovým súčtom bodov pridelených tejto oblasti (</w:t>
            </w:r>
            <w:proofErr w:type="spellStart"/>
            <w:r w:rsidRPr="00F30391">
              <w:rPr>
                <w:sz w:val="20"/>
                <w:szCs w:val="20"/>
                <w:lang w:val="sk-SK"/>
              </w:rPr>
              <w:t>t.j</w:t>
            </w:r>
            <w:proofErr w:type="spellEnd"/>
            <w:r w:rsidRPr="00F30391">
              <w:rPr>
                <w:sz w:val="20"/>
                <w:szCs w:val="20"/>
                <w:lang w:val="sk-SK"/>
              </w:rPr>
              <w:t>. 70)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22796" w:rsidRPr="00F30391" w:rsidRDefault="00D66389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</w:t>
            </w:r>
            <w:r w:rsidR="00B22796" w:rsidRPr="00F30391">
              <w:rPr>
                <w:lang w:val="sk-SK"/>
              </w:rPr>
              <w:t>5</w:t>
            </w: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22796" w:rsidRPr="00F30391" w:rsidRDefault="00B22796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c>
          <w:tcPr>
            <w:tcW w:w="9000" w:type="dxa"/>
            <w:shd w:val="clear" w:color="auto" w:fill="auto"/>
          </w:tcPr>
          <w:p w:rsidR="00A302C1" w:rsidRPr="0061103A" w:rsidRDefault="0030452A" w:rsidP="00A84715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4</w:t>
            </w:r>
            <w:r w:rsidR="008A78BA" w:rsidRPr="0061103A">
              <w:rPr>
                <w:b/>
                <w:lang w:val="sk-SK"/>
              </w:rPr>
              <w:t xml:space="preserve">. </w:t>
            </w:r>
            <w:r w:rsidR="009C4395">
              <w:rPr>
                <w:b/>
                <w:lang w:val="sk-SK"/>
              </w:rPr>
              <w:t>F</w:t>
            </w:r>
            <w:r w:rsidR="00ED4B55" w:rsidRPr="0061103A">
              <w:rPr>
                <w:b/>
                <w:lang w:val="sk-SK"/>
              </w:rPr>
              <w:t xml:space="preserve">ormálna </w:t>
            </w:r>
            <w:r w:rsidR="009C4395">
              <w:rPr>
                <w:b/>
                <w:lang w:val="sk-SK"/>
              </w:rPr>
              <w:t xml:space="preserve">úroveň </w:t>
            </w:r>
            <w:r w:rsidR="00ED4B55" w:rsidRPr="0061103A">
              <w:rPr>
                <w:b/>
                <w:lang w:val="sk-SK"/>
              </w:rPr>
              <w:t>práce</w:t>
            </w:r>
            <w:r w:rsidR="008A78BA" w:rsidRPr="0061103A">
              <w:rPr>
                <w:b/>
                <w:lang w:val="sk-SK"/>
              </w:rPr>
              <w:t xml:space="preserve"> </w:t>
            </w:r>
          </w:p>
          <w:p w:rsidR="00907D33" w:rsidRPr="001C7326" w:rsidRDefault="00A302C1" w:rsidP="00907D33">
            <w:pPr>
              <w:pStyle w:val="Textkomentra"/>
              <w:rPr>
                <w:color w:val="A6A6A6"/>
              </w:rPr>
            </w:pPr>
            <w:r w:rsidRPr="001C7326">
              <w:rPr>
                <w:color w:val="A6A6A6"/>
                <w:lang w:val="sk-SK"/>
              </w:rPr>
              <w:t>P</w:t>
            </w:r>
            <w:r w:rsidR="008A78BA" w:rsidRPr="001C7326">
              <w:rPr>
                <w:color w:val="A6A6A6"/>
                <w:lang w:val="sk-SK"/>
              </w:rPr>
              <w:t xml:space="preserve">ožadovaný rozsah </w:t>
            </w:r>
            <w:r w:rsidR="00702A1A" w:rsidRPr="001C7326">
              <w:rPr>
                <w:color w:val="A6A6A6"/>
                <w:lang w:val="sk-SK"/>
              </w:rPr>
              <w:t>a predpísané formálne členenie práce;</w:t>
            </w:r>
            <w:r w:rsidR="008A78BA" w:rsidRPr="001C7326">
              <w:rPr>
                <w:color w:val="A6A6A6"/>
                <w:lang w:val="sk-SK"/>
              </w:rPr>
              <w:t xml:space="preserve"> </w:t>
            </w:r>
            <w:r w:rsidR="00702A1A" w:rsidRPr="001C7326">
              <w:rPr>
                <w:color w:val="A6A6A6"/>
                <w:lang w:val="sk-SK"/>
              </w:rPr>
              <w:t>ú</w:t>
            </w:r>
            <w:r w:rsidR="008A78BA" w:rsidRPr="001C7326">
              <w:rPr>
                <w:color w:val="A6A6A6"/>
                <w:lang w:val="sk-SK"/>
              </w:rPr>
              <w:t>prava (formát, rozsah, riadkovanie, číslovanie strán</w:t>
            </w:r>
            <w:r w:rsidR="00702A1A" w:rsidRPr="001C7326">
              <w:rPr>
                <w:color w:val="A6A6A6"/>
                <w:lang w:val="sk-SK"/>
              </w:rPr>
              <w:t>,</w:t>
            </w:r>
            <w:r w:rsidR="008A78BA" w:rsidRPr="001C7326">
              <w:rPr>
                <w:color w:val="A6A6A6"/>
                <w:lang w:val="sk-SK"/>
              </w:rPr>
              <w:t xml:space="preserve"> tabuliek a grafov, číslovanie jednotlivých častí)</w:t>
            </w:r>
            <w:r w:rsidR="00702A1A" w:rsidRPr="001C7326">
              <w:rPr>
                <w:color w:val="A6A6A6"/>
                <w:lang w:val="sk-SK"/>
              </w:rPr>
              <w:t>;g</w:t>
            </w:r>
            <w:r w:rsidR="008A78BA" w:rsidRPr="001C7326">
              <w:rPr>
                <w:color w:val="A6A6A6"/>
                <w:lang w:val="sk-SK"/>
              </w:rPr>
              <w:t>rafická</w:t>
            </w:r>
            <w:r w:rsidR="009C4395">
              <w:rPr>
                <w:color w:val="A6A6A6"/>
                <w:lang w:val="sk-SK"/>
              </w:rPr>
              <w:t xml:space="preserve"> </w:t>
            </w:r>
            <w:r w:rsidR="00C37373" w:rsidRPr="001C7326">
              <w:rPr>
                <w:color w:val="A6A6A6"/>
                <w:lang w:val="sk-SK"/>
              </w:rPr>
              <w:t>a estetická</w:t>
            </w:r>
            <w:r w:rsidR="00702A1A" w:rsidRPr="001C7326">
              <w:rPr>
                <w:color w:val="A6A6A6"/>
                <w:lang w:val="sk-SK"/>
              </w:rPr>
              <w:t xml:space="preserve"> stránka práce</w:t>
            </w:r>
            <w:r w:rsidR="001C5F19" w:rsidRPr="001C7326">
              <w:rPr>
                <w:color w:val="A6A6A6"/>
                <w:lang w:val="sk-SK"/>
              </w:rPr>
              <w:t>.</w:t>
            </w:r>
            <w:r w:rsidR="00ED4B55" w:rsidRPr="001C7326">
              <w:rPr>
                <w:color w:val="A6A6A6"/>
                <w:lang w:val="sk-SK"/>
              </w:rPr>
              <w:t xml:space="preserve">; </w:t>
            </w:r>
            <w:proofErr w:type="spellStart"/>
            <w:r w:rsidR="00907D33" w:rsidRPr="001C7326">
              <w:rPr>
                <w:color w:val="A6A6A6"/>
              </w:rPr>
              <w:t>kvalita</w:t>
            </w:r>
            <w:proofErr w:type="spellEnd"/>
            <w:r w:rsidR="00907D33" w:rsidRPr="001C7326">
              <w:rPr>
                <w:color w:val="A6A6A6"/>
              </w:rPr>
              <w:t xml:space="preserve"> </w:t>
            </w:r>
            <w:proofErr w:type="spellStart"/>
            <w:r w:rsidR="00907D33" w:rsidRPr="001C7326">
              <w:rPr>
                <w:color w:val="A6A6A6"/>
              </w:rPr>
              <w:t>grafickej</w:t>
            </w:r>
            <w:proofErr w:type="spellEnd"/>
            <w:r w:rsidR="00907D33" w:rsidRPr="001C7326">
              <w:rPr>
                <w:color w:val="A6A6A6"/>
              </w:rPr>
              <w:t xml:space="preserve"> </w:t>
            </w:r>
            <w:proofErr w:type="gramStart"/>
            <w:r w:rsidR="00907D33" w:rsidRPr="001C7326">
              <w:rPr>
                <w:color w:val="A6A6A6"/>
              </w:rPr>
              <w:t>a</w:t>
            </w:r>
            <w:proofErr w:type="gramEnd"/>
            <w:r w:rsidR="00907D33" w:rsidRPr="001C7326">
              <w:rPr>
                <w:color w:val="A6A6A6"/>
              </w:rPr>
              <w:t xml:space="preserve"> </w:t>
            </w:r>
            <w:proofErr w:type="spellStart"/>
            <w:r w:rsidR="00907D33" w:rsidRPr="001C7326">
              <w:rPr>
                <w:color w:val="A6A6A6"/>
              </w:rPr>
              <w:t>obrazovej</w:t>
            </w:r>
            <w:proofErr w:type="spellEnd"/>
            <w:r w:rsidR="00907D33" w:rsidRPr="001C7326">
              <w:rPr>
                <w:color w:val="A6A6A6"/>
              </w:rPr>
              <w:t xml:space="preserve"> </w:t>
            </w:r>
            <w:proofErr w:type="spellStart"/>
            <w:r w:rsidR="00907D33" w:rsidRPr="001C7326">
              <w:rPr>
                <w:color w:val="A6A6A6"/>
              </w:rPr>
              <w:t>prílohy</w:t>
            </w:r>
            <w:proofErr w:type="spellEnd"/>
          </w:p>
          <w:p w:rsidR="008A78BA" w:rsidRPr="00F30391" w:rsidRDefault="00ED4B55" w:rsidP="009C4395">
            <w:pPr>
              <w:rPr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78BA" w:rsidRPr="00F30391" w:rsidRDefault="009C4395" w:rsidP="00F3039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9C4395" w:rsidRPr="00F30391" w:rsidTr="00F30391">
        <w:tc>
          <w:tcPr>
            <w:tcW w:w="9000" w:type="dxa"/>
            <w:shd w:val="clear" w:color="auto" w:fill="auto"/>
          </w:tcPr>
          <w:p w:rsidR="009C4395" w:rsidRDefault="009C4395" w:rsidP="00A84715">
            <w:pPr>
              <w:rPr>
                <w:b/>
              </w:rPr>
            </w:pPr>
            <w:r w:rsidRPr="009C4395">
              <w:rPr>
                <w:b/>
                <w:lang w:val="sk-SK"/>
              </w:rPr>
              <w:t>5.</w:t>
            </w:r>
            <w:r>
              <w:rPr>
                <w:lang w:val="sk-SK"/>
              </w:rPr>
              <w:t xml:space="preserve"> </w:t>
            </w:r>
            <w:proofErr w:type="spellStart"/>
            <w:r w:rsidRPr="009C4395">
              <w:rPr>
                <w:b/>
              </w:rPr>
              <w:t>Jazyková</w:t>
            </w:r>
            <w:proofErr w:type="spellEnd"/>
            <w:r w:rsidRPr="009C4395">
              <w:rPr>
                <w:b/>
              </w:rPr>
              <w:t xml:space="preserve"> </w:t>
            </w:r>
            <w:proofErr w:type="spellStart"/>
            <w:r w:rsidRPr="009C4395">
              <w:rPr>
                <w:b/>
              </w:rPr>
              <w:t>úroveň</w:t>
            </w:r>
            <w:proofErr w:type="spellEnd"/>
            <w:r w:rsidRPr="009C4395">
              <w:rPr>
                <w:b/>
              </w:rPr>
              <w:t xml:space="preserve"> </w:t>
            </w:r>
            <w:proofErr w:type="spellStart"/>
            <w:r w:rsidRPr="009C4395">
              <w:rPr>
                <w:b/>
              </w:rPr>
              <w:t>práce</w:t>
            </w:r>
            <w:proofErr w:type="spellEnd"/>
          </w:p>
          <w:p w:rsidR="009C4395" w:rsidRPr="00B4354A" w:rsidRDefault="009C4395" w:rsidP="00A84715">
            <w:pPr>
              <w:rPr>
                <w:color w:val="767171"/>
                <w:sz w:val="20"/>
                <w:szCs w:val="20"/>
                <w:lang w:val="sk-SK"/>
              </w:rPr>
            </w:pPr>
            <w:proofErr w:type="spellStart"/>
            <w:r w:rsidRPr="00B4354A">
              <w:rPr>
                <w:color w:val="767171"/>
                <w:sz w:val="20"/>
                <w:szCs w:val="20"/>
              </w:rPr>
              <w:t>P</w:t>
            </w:r>
            <w:r w:rsidRPr="00B4354A">
              <w:rPr>
                <w:color w:val="767171"/>
                <w:sz w:val="20"/>
                <w:szCs w:val="20"/>
              </w:rPr>
              <w:t>ravopisná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,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gramatická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a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štylistická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úroveň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textu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záverečnej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práce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9C4395" w:rsidRPr="00F30391" w:rsidRDefault="009C4395" w:rsidP="00F3039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C4395" w:rsidRPr="00F30391" w:rsidRDefault="009C4395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c>
          <w:tcPr>
            <w:tcW w:w="9000" w:type="dxa"/>
            <w:shd w:val="clear" w:color="auto" w:fill="auto"/>
          </w:tcPr>
          <w:p w:rsidR="008A78BA" w:rsidRPr="009C4395" w:rsidRDefault="00C2204A" w:rsidP="00A84715">
            <w:pPr>
              <w:rPr>
                <w:b/>
                <w:lang w:val="sk-SK"/>
              </w:rPr>
            </w:pPr>
            <w:r w:rsidRPr="009C4395">
              <w:rPr>
                <w:b/>
                <w:lang w:val="sk-SK"/>
              </w:rPr>
              <w:t>Celkový počet bodov</w:t>
            </w:r>
          </w:p>
        </w:tc>
        <w:tc>
          <w:tcPr>
            <w:tcW w:w="691" w:type="dxa"/>
            <w:shd w:val="clear" w:color="auto" w:fill="auto"/>
          </w:tcPr>
          <w:p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</w:tbl>
    <w:p w:rsidR="003516C3" w:rsidRDefault="003516C3" w:rsidP="00A84715">
      <w:pPr>
        <w:rPr>
          <w:lang w:val="sk-SK"/>
        </w:rPr>
      </w:pPr>
    </w:p>
    <w:p w:rsidR="00A46BD6" w:rsidRPr="0061103A" w:rsidRDefault="0063157A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 xml:space="preserve">Slovné hodnotenie </w:t>
      </w:r>
      <w:r w:rsidR="00A46BD6" w:rsidRPr="0061103A">
        <w:rPr>
          <w:b/>
          <w:lang w:val="sk-SK"/>
        </w:rPr>
        <w:t xml:space="preserve">záverečnej </w:t>
      </w:r>
      <w:r w:rsidRPr="0061103A">
        <w:rPr>
          <w:b/>
          <w:lang w:val="sk-SK"/>
        </w:rPr>
        <w:t>práce</w:t>
      </w:r>
      <w:r w:rsidR="00A46BD6" w:rsidRPr="0061103A">
        <w:rPr>
          <w:b/>
          <w:lang w:val="sk-SK"/>
        </w:rPr>
        <w:t xml:space="preserve"> spolu s vyjadrením odporúčania/neodporúčania k obhajobe: </w:t>
      </w:r>
    </w:p>
    <w:p w:rsidR="00A46BD6" w:rsidRPr="0061103A" w:rsidRDefault="00A46BD6" w:rsidP="00491D02">
      <w:pPr>
        <w:ind w:left="-1080"/>
        <w:rPr>
          <w:b/>
          <w:lang w:val="sk-SK"/>
        </w:rPr>
      </w:pPr>
    </w:p>
    <w:p w:rsidR="00491D02" w:rsidRPr="0061103A" w:rsidRDefault="00491D02" w:rsidP="00A84715">
      <w:pPr>
        <w:rPr>
          <w:b/>
          <w:lang w:val="sk-SK"/>
        </w:rPr>
      </w:pPr>
    </w:p>
    <w:p w:rsidR="00D616E5" w:rsidRPr="0061103A" w:rsidRDefault="00D616E5" w:rsidP="00491D02">
      <w:pPr>
        <w:ind w:left="-1080"/>
        <w:rPr>
          <w:b/>
          <w:lang w:val="sk-SK"/>
        </w:rPr>
      </w:pPr>
    </w:p>
    <w:p w:rsidR="00FD2BAC" w:rsidRPr="0061103A" w:rsidRDefault="00E82E28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Otázky k obhajobe</w:t>
      </w:r>
      <w:r w:rsidR="00FD2BAC" w:rsidRPr="0061103A">
        <w:rPr>
          <w:b/>
          <w:lang w:val="sk-SK"/>
        </w:rPr>
        <w:t>:</w:t>
      </w:r>
    </w:p>
    <w:p w:rsidR="00C2204A" w:rsidRPr="0061103A" w:rsidRDefault="00C2204A" w:rsidP="00A84715">
      <w:pPr>
        <w:rPr>
          <w:b/>
          <w:lang w:val="sk-SK"/>
        </w:rPr>
      </w:pPr>
    </w:p>
    <w:p w:rsidR="00D616E5" w:rsidRPr="0061103A" w:rsidRDefault="00D616E5" w:rsidP="00491D02">
      <w:pPr>
        <w:ind w:left="-1080"/>
        <w:rPr>
          <w:b/>
          <w:lang w:val="sk-SK"/>
        </w:rPr>
      </w:pPr>
    </w:p>
    <w:p w:rsidR="00FD2BAC" w:rsidRPr="0061103A" w:rsidRDefault="00FD2BAC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Celkové hodnotenie (písmenom i slovom)</w:t>
      </w:r>
      <w:r w:rsidR="00A61B70" w:rsidRPr="0061103A">
        <w:rPr>
          <w:b/>
          <w:lang w:val="sk-SK"/>
        </w:rPr>
        <w:t>:</w:t>
      </w:r>
    </w:p>
    <w:p w:rsidR="00491D02" w:rsidRPr="0061103A" w:rsidRDefault="00491D02" w:rsidP="00491D02">
      <w:pPr>
        <w:ind w:left="-1080"/>
        <w:rPr>
          <w:b/>
          <w:lang w:val="sk-SK"/>
        </w:rPr>
      </w:pPr>
    </w:p>
    <w:p w:rsidR="00D616E5" w:rsidRPr="0061103A" w:rsidRDefault="00D616E5" w:rsidP="00491D02">
      <w:pPr>
        <w:ind w:left="-1080"/>
        <w:rPr>
          <w:b/>
          <w:lang w:val="sk-SK"/>
        </w:rPr>
      </w:pPr>
    </w:p>
    <w:p w:rsidR="001606C3" w:rsidRDefault="00A25465" w:rsidP="001606C3">
      <w:pPr>
        <w:ind w:left="-1080"/>
        <w:rPr>
          <w:b/>
          <w:lang w:val="sk-SK"/>
        </w:rPr>
      </w:pPr>
      <w:r w:rsidRPr="0061103A">
        <w:rPr>
          <w:b/>
          <w:lang w:val="sk-SK"/>
        </w:rPr>
        <w:t>D</w:t>
      </w:r>
      <w:r w:rsidR="00A61B70" w:rsidRPr="0061103A">
        <w:rPr>
          <w:b/>
          <w:lang w:val="sk-SK"/>
        </w:rPr>
        <w:t>átum:</w:t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  <w:t xml:space="preserve">Podpis </w:t>
      </w:r>
      <w:r w:rsidR="00ED4B55" w:rsidRPr="0061103A">
        <w:rPr>
          <w:b/>
          <w:lang w:val="sk-SK"/>
        </w:rPr>
        <w:t>ško</w:t>
      </w:r>
      <w:r w:rsidR="00770116" w:rsidRPr="0061103A">
        <w:rPr>
          <w:b/>
          <w:lang w:val="sk-SK"/>
        </w:rPr>
        <w:t>liteľa/</w:t>
      </w:r>
      <w:r w:rsidRPr="0061103A">
        <w:rPr>
          <w:b/>
          <w:lang w:val="sk-SK"/>
        </w:rPr>
        <w:t>oponenta:</w:t>
      </w:r>
    </w:p>
    <w:p w:rsidR="001606C3" w:rsidRDefault="001606C3" w:rsidP="001606C3">
      <w:pPr>
        <w:ind w:left="-1080"/>
        <w:rPr>
          <w:b/>
          <w:lang w:val="sk-SK"/>
        </w:rPr>
      </w:pPr>
    </w:p>
    <w:p w:rsidR="009C4395" w:rsidRDefault="009C4395" w:rsidP="001606C3">
      <w:pPr>
        <w:ind w:left="-1080"/>
        <w:rPr>
          <w:b/>
          <w:bCs/>
        </w:rPr>
      </w:pPr>
    </w:p>
    <w:p w:rsidR="009C4395" w:rsidRDefault="009C4395" w:rsidP="001606C3">
      <w:pPr>
        <w:ind w:left="-1080"/>
        <w:rPr>
          <w:b/>
          <w:bCs/>
        </w:rPr>
      </w:pPr>
    </w:p>
    <w:p w:rsidR="009C4395" w:rsidRDefault="009C4395" w:rsidP="001606C3">
      <w:pPr>
        <w:ind w:left="-1080"/>
        <w:rPr>
          <w:b/>
          <w:bCs/>
        </w:rPr>
      </w:pPr>
    </w:p>
    <w:p w:rsidR="009C4395" w:rsidRDefault="009C4395" w:rsidP="001606C3">
      <w:pPr>
        <w:ind w:left="-1080"/>
        <w:rPr>
          <w:b/>
          <w:bCs/>
        </w:rPr>
      </w:pPr>
    </w:p>
    <w:p w:rsidR="001606C3" w:rsidRDefault="00B316CB" w:rsidP="001606C3">
      <w:pPr>
        <w:ind w:left="-1080"/>
        <w:rPr>
          <w:b/>
          <w:lang w:val="sk-SK"/>
        </w:rPr>
      </w:pPr>
      <w:bookmarkStart w:id="0" w:name="_GoBack"/>
      <w:bookmarkEnd w:id="0"/>
      <w:proofErr w:type="spellStart"/>
      <w:r w:rsidRPr="00787B74">
        <w:rPr>
          <w:b/>
          <w:bCs/>
        </w:rPr>
        <w:t>Hodnotiaca</w:t>
      </w:r>
      <w:proofErr w:type="spellEnd"/>
      <w:r w:rsidRPr="00787B74">
        <w:rPr>
          <w:b/>
          <w:bCs/>
        </w:rPr>
        <w:t xml:space="preserve"> </w:t>
      </w:r>
      <w:proofErr w:type="spellStart"/>
      <w:r w:rsidRPr="00787B74">
        <w:rPr>
          <w:b/>
          <w:bCs/>
        </w:rPr>
        <w:t>stupnica</w:t>
      </w:r>
      <w:proofErr w:type="spellEnd"/>
    </w:p>
    <w:p w:rsidR="00A25465" w:rsidRDefault="00754D58" w:rsidP="0061309D">
      <w:pPr>
        <w:ind w:left="-1080"/>
      </w:pPr>
      <w:r w:rsidRPr="00787B74">
        <w:t>A (</w:t>
      </w:r>
      <w:proofErr w:type="spellStart"/>
      <w:r w:rsidRPr="00787B74">
        <w:t>výborne</w:t>
      </w:r>
      <w:proofErr w:type="spellEnd"/>
      <w:r w:rsidRPr="00787B74">
        <w:t>): 100 – 91, B (</w:t>
      </w:r>
      <w:proofErr w:type="spellStart"/>
      <w:r w:rsidRPr="00787B74">
        <w:t>veľmi</w:t>
      </w:r>
      <w:proofErr w:type="spellEnd"/>
      <w:r w:rsidRPr="00787B74">
        <w:t xml:space="preserve"> </w:t>
      </w:r>
      <w:proofErr w:type="spellStart"/>
      <w:r w:rsidRPr="00787B74">
        <w:t>dobre</w:t>
      </w:r>
      <w:proofErr w:type="spellEnd"/>
      <w:r w:rsidRPr="00787B74">
        <w:t xml:space="preserve">): 90 – </w:t>
      </w:r>
      <w:smartTag w:uri="urn:schemas-microsoft-com:office:smarttags" w:element="metricconverter">
        <w:smartTagPr>
          <w:attr w:name="ProductID" w:val="81, C"/>
        </w:smartTagPr>
        <w:r w:rsidRPr="00787B74">
          <w:t>81, C</w:t>
        </w:r>
      </w:smartTag>
      <w:r w:rsidRPr="00787B74">
        <w:t xml:space="preserve"> (</w:t>
      </w:r>
      <w:proofErr w:type="spellStart"/>
      <w:r w:rsidRPr="00787B74">
        <w:t>dobre</w:t>
      </w:r>
      <w:proofErr w:type="spellEnd"/>
      <w:r w:rsidRPr="00787B74">
        <w:t>): 80 – 71, D (</w:t>
      </w:r>
      <w:proofErr w:type="spellStart"/>
      <w:r w:rsidRPr="00787B74">
        <w:t>uspokojivo</w:t>
      </w:r>
      <w:proofErr w:type="spellEnd"/>
      <w:r w:rsidRPr="00787B74">
        <w:t>): 70 – 61, E (</w:t>
      </w:r>
      <w:proofErr w:type="spellStart"/>
      <w:r w:rsidRPr="00787B74">
        <w:t>dostatočne</w:t>
      </w:r>
      <w:proofErr w:type="spellEnd"/>
      <w:r w:rsidRPr="00787B74">
        <w:t>): 60 – 51, FX (</w:t>
      </w:r>
      <w:proofErr w:type="spellStart"/>
      <w:r w:rsidRPr="00787B74">
        <w:t>nedostatočne</w:t>
      </w:r>
      <w:proofErr w:type="spellEnd"/>
      <w:r w:rsidRPr="00787B74">
        <w:t>): 50 – 0.</w:t>
      </w:r>
    </w:p>
    <w:p w:rsidR="009C4395" w:rsidRDefault="009C4395" w:rsidP="0061309D">
      <w:pPr>
        <w:ind w:left="-1080"/>
        <w:rPr>
          <w:lang w:val="sk-SK"/>
        </w:rPr>
      </w:pPr>
    </w:p>
    <w:p w:rsidR="009C4395" w:rsidRDefault="009C4395" w:rsidP="0061309D">
      <w:pPr>
        <w:ind w:left="-1080"/>
        <w:rPr>
          <w:lang w:val="sk-SK"/>
        </w:rPr>
      </w:pPr>
    </w:p>
    <w:p w:rsidR="009C4395" w:rsidRDefault="009C4395" w:rsidP="0061309D">
      <w:pPr>
        <w:ind w:left="-1080"/>
        <w:rPr>
          <w:lang w:val="sk-SK"/>
        </w:rPr>
      </w:pPr>
    </w:p>
    <w:sectPr w:rsidR="009C4395" w:rsidSect="00C2204A">
      <w:pgSz w:w="11906" w:h="16838"/>
      <w:pgMar w:top="719" w:right="12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4A" w:rsidRDefault="00B4354A">
      <w:r>
        <w:separator/>
      </w:r>
    </w:p>
  </w:endnote>
  <w:endnote w:type="continuationSeparator" w:id="0">
    <w:p w:rsidR="00B4354A" w:rsidRDefault="00B4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4A" w:rsidRDefault="00B4354A">
      <w:r>
        <w:separator/>
      </w:r>
    </w:p>
  </w:footnote>
  <w:footnote w:type="continuationSeparator" w:id="0">
    <w:p w:rsidR="00B4354A" w:rsidRDefault="00B4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715"/>
    <w:rsid w:val="00033923"/>
    <w:rsid w:val="00056F62"/>
    <w:rsid w:val="000C7D3A"/>
    <w:rsid w:val="00117D3A"/>
    <w:rsid w:val="00124BDF"/>
    <w:rsid w:val="001606C3"/>
    <w:rsid w:val="001629B3"/>
    <w:rsid w:val="00174A0B"/>
    <w:rsid w:val="001B1864"/>
    <w:rsid w:val="001C5F19"/>
    <w:rsid w:val="001C7326"/>
    <w:rsid w:val="001E05C5"/>
    <w:rsid w:val="00234331"/>
    <w:rsid w:val="00254AC3"/>
    <w:rsid w:val="00274B9F"/>
    <w:rsid w:val="0030452A"/>
    <w:rsid w:val="00311D42"/>
    <w:rsid w:val="003516C3"/>
    <w:rsid w:val="00352D03"/>
    <w:rsid w:val="00355DFA"/>
    <w:rsid w:val="0037629A"/>
    <w:rsid w:val="00382366"/>
    <w:rsid w:val="00394152"/>
    <w:rsid w:val="003B7702"/>
    <w:rsid w:val="00406EF5"/>
    <w:rsid w:val="00491D02"/>
    <w:rsid w:val="004B2031"/>
    <w:rsid w:val="004D0073"/>
    <w:rsid w:val="005242B5"/>
    <w:rsid w:val="00524B86"/>
    <w:rsid w:val="00544266"/>
    <w:rsid w:val="005C4BCA"/>
    <w:rsid w:val="005C5C3E"/>
    <w:rsid w:val="005D149F"/>
    <w:rsid w:val="0061103A"/>
    <w:rsid w:val="0061309D"/>
    <w:rsid w:val="0063157A"/>
    <w:rsid w:val="00633456"/>
    <w:rsid w:val="00656C29"/>
    <w:rsid w:val="006619D1"/>
    <w:rsid w:val="006B5923"/>
    <w:rsid w:val="006C48CA"/>
    <w:rsid w:val="006D2E21"/>
    <w:rsid w:val="00702A1A"/>
    <w:rsid w:val="00704DB1"/>
    <w:rsid w:val="007141D8"/>
    <w:rsid w:val="00730F5C"/>
    <w:rsid w:val="00754D58"/>
    <w:rsid w:val="00770116"/>
    <w:rsid w:val="00787B74"/>
    <w:rsid w:val="00831C9A"/>
    <w:rsid w:val="00832C1E"/>
    <w:rsid w:val="00844ED5"/>
    <w:rsid w:val="00857946"/>
    <w:rsid w:val="00865E60"/>
    <w:rsid w:val="00876121"/>
    <w:rsid w:val="008840E5"/>
    <w:rsid w:val="00897B6D"/>
    <w:rsid w:val="008A5238"/>
    <w:rsid w:val="008A78BA"/>
    <w:rsid w:val="008E7042"/>
    <w:rsid w:val="00907D33"/>
    <w:rsid w:val="00911CEA"/>
    <w:rsid w:val="009467D9"/>
    <w:rsid w:val="009C4395"/>
    <w:rsid w:val="009F264B"/>
    <w:rsid w:val="00A00DFF"/>
    <w:rsid w:val="00A20074"/>
    <w:rsid w:val="00A25465"/>
    <w:rsid w:val="00A302C1"/>
    <w:rsid w:val="00A43476"/>
    <w:rsid w:val="00A46BD6"/>
    <w:rsid w:val="00A61B70"/>
    <w:rsid w:val="00A80E90"/>
    <w:rsid w:val="00A84715"/>
    <w:rsid w:val="00A938A5"/>
    <w:rsid w:val="00AA5BA5"/>
    <w:rsid w:val="00AB67B8"/>
    <w:rsid w:val="00B22796"/>
    <w:rsid w:val="00B316CB"/>
    <w:rsid w:val="00B4201C"/>
    <w:rsid w:val="00B4354A"/>
    <w:rsid w:val="00BB3E29"/>
    <w:rsid w:val="00C2204A"/>
    <w:rsid w:val="00C37373"/>
    <w:rsid w:val="00C41E06"/>
    <w:rsid w:val="00C544C0"/>
    <w:rsid w:val="00D060C5"/>
    <w:rsid w:val="00D12A78"/>
    <w:rsid w:val="00D3466F"/>
    <w:rsid w:val="00D46324"/>
    <w:rsid w:val="00D616E5"/>
    <w:rsid w:val="00D66389"/>
    <w:rsid w:val="00D85664"/>
    <w:rsid w:val="00D87AB4"/>
    <w:rsid w:val="00E03485"/>
    <w:rsid w:val="00E258E1"/>
    <w:rsid w:val="00E37DC4"/>
    <w:rsid w:val="00E82E28"/>
    <w:rsid w:val="00ED4B55"/>
    <w:rsid w:val="00EE7229"/>
    <w:rsid w:val="00F30391"/>
    <w:rsid w:val="00F6411F"/>
    <w:rsid w:val="00FC7694"/>
    <w:rsid w:val="00FD2BAC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6CB65"/>
  <w15:chartTrackingRefBased/>
  <w15:docId w15:val="{3A3CB278-24A6-4364-8341-00007B53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5923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A84715"/>
    <w:rPr>
      <w:sz w:val="20"/>
      <w:szCs w:val="20"/>
    </w:rPr>
  </w:style>
  <w:style w:type="character" w:styleId="Odkaznapoznmkupodiarou">
    <w:name w:val="footnote reference"/>
    <w:semiHidden/>
    <w:rsid w:val="00A84715"/>
    <w:rPr>
      <w:vertAlign w:val="superscript"/>
    </w:rPr>
  </w:style>
  <w:style w:type="table" w:styleId="Mriekatabuky">
    <w:name w:val="Table Grid"/>
    <w:basedOn w:val="Normlnatabuka"/>
    <w:rsid w:val="008A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467D9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AB67B8"/>
    <w:pPr>
      <w:suppressAutoHyphens/>
      <w:spacing w:line="230" w:lineRule="auto"/>
    </w:pPr>
    <w:rPr>
      <w:sz w:val="20"/>
      <w:szCs w:val="20"/>
      <w:lang w:val="sk-SK" w:eastAsia="sk-SK"/>
    </w:rPr>
  </w:style>
  <w:style w:type="character" w:styleId="Hypertextovprepojenie">
    <w:name w:val="Hyperlink"/>
    <w:rsid w:val="00AB67B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D4B55"/>
    <w:pPr>
      <w:suppressAutoHyphens/>
      <w:jc w:val="both"/>
    </w:pPr>
    <w:rPr>
      <w:lang w:val="sk-SK" w:eastAsia="zh-CN"/>
    </w:rPr>
  </w:style>
  <w:style w:type="character" w:customStyle="1" w:styleId="ZkladntextChar">
    <w:name w:val="Základný text Char"/>
    <w:link w:val="Zkladntext"/>
    <w:rsid w:val="00ED4B55"/>
    <w:rPr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7D3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07D3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Trnavská univerzita v Trnave</vt:lpstr>
      <vt:lpstr>Trnavská univerzita v Trnave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Trnavská univerzita v Trnave</dc:title>
  <dc:subject/>
  <dc:creator>Lucia Adamovová</dc:creator>
  <cp:keywords/>
  <dc:description/>
  <cp:lastModifiedBy>Dědová Mária</cp:lastModifiedBy>
  <cp:revision>30</cp:revision>
  <cp:lastPrinted>2008-03-19T07:13:00Z</cp:lastPrinted>
  <dcterms:created xsi:type="dcterms:W3CDTF">2019-04-22T20:24:00Z</dcterms:created>
  <dcterms:modified xsi:type="dcterms:W3CDTF">2022-04-05T10:47:00Z</dcterms:modified>
</cp:coreProperties>
</file>